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BE" w:rsidRPr="00066C43" w:rsidRDefault="00B775E6" w:rsidP="00B775E6">
      <w:pPr>
        <w:pStyle w:val="a3"/>
        <w:ind w:left="-709" w:firstLine="425"/>
        <w:jc w:val="both"/>
        <w:rPr>
          <w:b/>
          <w:bCs/>
          <w:sz w:val="28"/>
        </w:rPr>
      </w:pPr>
      <w:r w:rsidRPr="00B7572B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73025</wp:posOffset>
            </wp:positionV>
            <wp:extent cx="2752725" cy="1151255"/>
            <wp:effectExtent l="0" t="0" r="0" b="0"/>
            <wp:wrapSquare wrapText="bothSides"/>
            <wp:docPr id="1" name="Рисунок 1" descr="\\Srvfiles\pub\Обменник\проректор по вр\Формула моды1\в печать\на конв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files\pub\Обменник\проректор по вр\Формула моды1\в печать\на конвер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062">
        <w:rPr>
          <w:b/>
          <w:bCs/>
          <w:sz w:val="28"/>
        </w:rPr>
        <w:t>8-10</w:t>
      </w:r>
      <w:r w:rsidR="00EE5DBE" w:rsidRPr="00066C43">
        <w:rPr>
          <w:b/>
          <w:bCs/>
          <w:sz w:val="28"/>
        </w:rPr>
        <w:t xml:space="preserve"> апреля пройдет </w:t>
      </w:r>
      <w:r w:rsidR="00FA2435">
        <w:rPr>
          <w:b/>
          <w:bCs/>
          <w:sz w:val="28"/>
        </w:rPr>
        <w:t xml:space="preserve">Юбилейный </w:t>
      </w:r>
      <w:r w:rsidR="00815062">
        <w:rPr>
          <w:b/>
          <w:bCs/>
          <w:sz w:val="28"/>
        </w:rPr>
        <w:t xml:space="preserve"> модный проект 2016</w:t>
      </w:r>
      <w:r w:rsidR="00FA2435">
        <w:rPr>
          <w:b/>
          <w:bCs/>
          <w:sz w:val="28"/>
        </w:rPr>
        <w:t xml:space="preserve"> года в городе Омске</w:t>
      </w:r>
      <w:r w:rsidR="00FA2435" w:rsidRPr="00FA2435">
        <w:rPr>
          <w:b/>
          <w:bCs/>
          <w:sz w:val="28"/>
        </w:rPr>
        <w:t xml:space="preserve"> </w:t>
      </w:r>
      <w:proofErr w:type="gramStart"/>
      <w:r w:rsidR="00EE5DBE" w:rsidRPr="00066C43">
        <w:rPr>
          <w:b/>
          <w:bCs/>
          <w:sz w:val="28"/>
        </w:rPr>
        <w:t>–М</w:t>
      </w:r>
      <w:proofErr w:type="gramEnd"/>
      <w:r w:rsidR="00EE5DBE" w:rsidRPr="00066C43">
        <w:rPr>
          <w:b/>
          <w:bCs/>
          <w:sz w:val="28"/>
        </w:rPr>
        <w:t xml:space="preserve">еждународный фестиваль искусства </w:t>
      </w:r>
      <w:r w:rsidR="001D4858" w:rsidRPr="00066C43">
        <w:rPr>
          <w:b/>
          <w:bCs/>
          <w:sz w:val="28"/>
        </w:rPr>
        <w:t>и дизайна «Формула моды: Восток</w:t>
      </w:r>
      <w:r w:rsidR="00EE5DBE" w:rsidRPr="00066C43">
        <w:rPr>
          <w:b/>
          <w:bCs/>
          <w:sz w:val="28"/>
        </w:rPr>
        <w:t xml:space="preserve"> – Запад».</w:t>
      </w:r>
    </w:p>
    <w:p w:rsidR="00066C43" w:rsidRPr="007B380C" w:rsidRDefault="00066C43" w:rsidP="00B775E6">
      <w:pPr>
        <w:spacing w:after="0"/>
        <w:ind w:left="-709" w:firstLine="425"/>
        <w:jc w:val="both"/>
        <w:rPr>
          <w:rFonts w:ascii="Times New Roman" w:hAnsi="Times New Roman"/>
        </w:rPr>
      </w:pPr>
    </w:p>
    <w:p w:rsidR="004A39AB" w:rsidRPr="007B380C" w:rsidRDefault="00764340" w:rsidP="006D08BD">
      <w:pPr>
        <w:spacing w:after="0"/>
        <w:ind w:left="-709" w:firstLine="425"/>
        <w:jc w:val="both"/>
        <w:rPr>
          <w:rFonts w:ascii="Times New Roman" w:hAnsi="Times New Roman"/>
        </w:rPr>
      </w:pPr>
      <w:r w:rsidRPr="007B380C">
        <w:rPr>
          <w:rFonts w:ascii="Times New Roman" w:hAnsi="Times New Roman"/>
        </w:rPr>
        <w:t>Омский Государственный Институт Сервиса уже много лет проводит мероприятия, направленные на актуализацию культурных процессов последних десятилетий, происходящих как в пределах Омска и Омской области, так и во всей Российской Федерации. Большое внимание уделяется вопросам преемственности поколений и социальной памяти, а так же их отражению в культуре, моде и искусстве.</w:t>
      </w:r>
      <w:r w:rsidR="006D08BD" w:rsidRPr="007B380C">
        <w:rPr>
          <w:rFonts w:ascii="Times New Roman" w:hAnsi="Times New Roman"/>
        </w:rPr>
        <w:t xml:space="preserve"> </w:t>
      </w:r>
      <w:r w:rsidRPr="007B380C">
        <w:rPr>
          <w:rFonts w:ascii="Times New Roman" w:hAnsi="Times New Roman"/>
        </w:rPr>
        <w:t xml:space="preserve">В 2016 году пройдет </w:t>
      </w:r>
      <w:r w:rsidR="00FA2435" w:rsidRPr="007B380C">
        <w:rPr>
          <w:rFonts w:ascii="Times New Roman" w:hAnsi="Times New Roman"/>
        </w:rPr>
        <w:t xml:space="preserve">VIII </w:t>
      </w:r>
      <w:r w:rsidRPr="007B380C">
        <w:rPr>
          <w:rFonts w:ascii="Times New Roman" w:hAnsi="Times New Roman"/>
        </w:rPr>
        <w:t xml:space="preserve">Международный фестиваль искусства и дизайна «Формула моды: </w:t>
      </w:r>
      <w:r w:rsidR="003E2AEC" w:rsidRPr="007B380C">
        <w:rPr>
          <w:rFonts w:ascii="Times New Roman" w:hAnsi="Times New Roman"/>
        </w:rPr>
        <w:t>В</w:t>
      </w:r>
      <w:r w:rsidRPr="007B380C">
        <w:rPr>
          <w:rFonts w:ascii="Times New Roman" w:hAnsi="Times New Roman"/>
        </w:rPr>
        <w:t>осток-</w:t>
      </w:r>
      <w:r w:rsidR="003E2AEC" w:rsidRPr="007B380C">
        <w:rPr>
          <w:rFonts w:ascii="Times New Roman" w:hAnsi="Times New Roman"/>
        </w:rPr>
        <w:t>З</w:t>
      </w:r>
      <w:r w:rsidRPr="007B380C">
        <w:rPr>
          <w:rFonts w:ascii="Times New Roman" w:hAnsi="Times New Roman"/>
        </w:rPr>
        <w:t>апад»</w:t>
      </w:r>
      <w:r w:rsidR="006D08BD" w:rsidRPr="007B380C">
        <w:rPr>
          <w:rFonts w:ascii="Times New Roman" w:hAnsi="Times New Roman"/>
        </w:rPr>
        <w:t xml:space="preserve">, посвященный 300-летию города Омска. Концепция Фестиваля этого года – Омск, его прошлое, настоящее и будущее. </w:t>
      </w:r>
      <w:r w:rsidR="00B62FF4" w:rsidRPr="007B380C">
        <w:rPr>
          <w:rFonts w:ascii="Times New Roman" w:hAnsi="Times New Roman"/>
        </w:rPr>
        <w:t>Фестиваль состоится при содействии Министерства образования и науки Российской Федерации, Министерства образования Омской области, Министерства культуры Омской области, при поддержке Национальной Академии Индустрии Моды, Союза дизайнеров России.</w:t>
      </w:r>
    </w:p>
    <w:p w:rsidR="006D08BD" w:rsidRPr="007B380C" w:rsidRDefault="00C97BED" w:rsidP="006D08BD">
      <w:pPr>
        <w:spacing w:after="0"/>
        <w:ind w:left="-680" w:firstLine="425"/>
        <w:jc w:val="both"/>
        <w:rPr>
          <w:rFonts w:ascii="Times New Roman" w:hAnsi="Times New Roman"/>
          <w:b/>
          <w:i/>
        </w:rPr>
      </w:pPr>
      <w:proofErr w:type="gramStart"/>
      <w:r w:rsidRPr="007B380C">
        <w:rPr>
          <w:rFonts w:ascii="Times New Roman" w:hAnsi="Times New Roman"/>
        </w:rPr>
        <w:t>VII</w:t>
      </w:r>
      <w:r w:rsidR="004C398A" w:rsidRPr="007B380C">
        <w:rPr>
          <w:rFonts w:ascii="Times New Roman" w:hAnsi="Times New Roman"/>
          <w:lang w:val="en-US"/>
        </w:rPr>
        <w:t>I</w:t>
      </w:r>
      <w:r w:rsidRPr="007B380C">
        <w:rPr>
          <w:rFonts w:ascii="Times New Roman" w:hAnsi="Times New Roman"/>
        </w:rPr>
        <w:t xml:space="preserve"> Международный фестиваль искусства и дизайна </w:t>
      </w:r>
      <w:r w:rsidR="004C398A" w:rsidRPr="007B380C">
        <w:rPr>
          <w:rFonts w:ascii="Times New Roman" w:hAnsi="Times New Roman"/>
        </w:rPr>
        <w:t>2016</w:t>
      </w:r>
      <w:r w:rsidR="000F1F85" w:rsidRPr="007B380C">
        <w:rPr>
          <w:rFonts w:ascii="Times New Roman" w:hAnsi="Times New Roman"/>
        </w:rPr>
        <w:t xml:space="preserve"> года проводится на крупных площадках Омска: </w:t>
      </w:r>
      <w:r w:rsidR="004A39AB" w:rsidRPr="007B380C">
        <w:rPr>
          <w:rFonts w:ascii="Times New Roman" w:hAnsi="Times New Roman"/>
        </w:rPr>
        <w:t xml:space="preserve">это </w:t>
      </w:r>
      <w:r w:rsidR="000F1F85" w:rsidRPr="007B380C">
        <w:rPr>
          <w:rFonts w:ascii="Times New Roman" w:hAnsi="Times New Roman"/>
        </w:rPr>
        <w:t>Омский областной музей изобразительных искусств им. М.А. Врубеля, Омский областной Экспоцентр, Пресс-центр Холдинга «МКР-Медиа» и др.</w:t>
      </w:r>
      <w:r w:rsidRPr="007B380C">
        <w:rPr>
          <w:rFonts w:ascii="Times New Roman" w:hAnsi="Times New Roman"/>
        </w:rPr>
        <w:t xml:space="preserve"> </w:t>
      </w:r>
      <w:r w:rsidR="00EE5DBE" w:rsidRPr="007B380C">
        <w:rPr>
          <w:rFonts w:ascii="Times New Roman" w:hAnsi="Times New Roman"/>
        </w:rPr>
        <w:t xml:space="preserve">В рамках фестиваля </w:t>
      </w:r>
      <w:r w:rsidR="00B35378" w:rsidRPr="007B380C">
        <w:rPr>
          <w:rFonts w:ascii="Times New Roman" w:hAnsi="Times New Roman"/>
        </w:rPr>
        <w:t xml:space="preserve">будет </w:t>
      </w:r>
      <w:r w:rsidR="00EE5DBE" w:rsidRPr="007B380C">
        <w:rPr>
          <w:rFonts w:ascii="Times New Roman" w:hAnsi="Times New Roman"/>
        </w:rPr>
        <w:t xml:space="preserve">проведена уникальная </w:t>
      </w:r>
      <w:r w:rsidR="00E65778" w:rsidRPr="007B380C">
        <w:rPr>
          <w:rFonts w:ascii="Times New Roman" w:hAnsi="Times New Roman"/>
        </w:rPr>
        <w:t xml:space="preserve">культурная и </w:t>
      </w:r>
      <w:r w:rsidR="00EE5DBE" w:rsidRPr="007B380C">
        <w:rPr>
          <w:rFonts w:ascii="Times New Roman" w:hAnsi="Times New Roman"/>
        </w:rPr>
        <w:t xml:space="preserve">профессионально-образовательная программа: </w:t>
      </w:r>
      <w:r w:rsidR="0060407F" w:rsidRPr="007B380C">
        <w:rPr>
          <w:rFonts w:ascii="Times New Roman" w:hAnsi="Times New Roman"/>
        </w:rPr>
        <w:t xml:space="preserve">конкурс молодых дизайнеров одежды; </w:t>
      </w:r>
      <w:r w:rsidR="00176FAE" w:rsidRPr="007B380C">
        <w:rPr>
          <w:rFonts w:ascii="Times New Roman" w:hAnsi="Times New Roman"/>
        </w:rPr>
        <w:t>выставочные</w:t>
      </w:r>
      <w:r w:rsidRPr="007B380C">
        <w:rPr>
          <w:rFonts w:ascii="Times New Roman" w:hAnsi="Times New Roman"/>
        </w:rPr>
        <w:t xml:space="preserve"> проект</w:t>
      </w:r>
      <w:r w:rsidR="00176FAE" w:rsidRPr="007B380C">
        <w:rPr>
          <w:rFonts w:ascii="Times New Roman" w:hAnsi="Times New Roman"/>
        </w:rPr>
        <w:t>ы</w:t>
      </w:r>
      <w:r w:rsidR="006D08BD" w:rsidRPr="007B380C">
        <w:rPr>
          <w:rFonts w:ascii="Times New Roman" w:hAnsi="Times New Roman"/>
        </w:rPr>
        <w:t xml:space="preserve">, </w:t>
      </w:r>
      <w:proofErr w:type="spellStart"/>
      <w:r w:rsidR="0060407F" w:rsidRPr="007B380C">
        <w:rPr>
          <w:rFonts w:ascii="Times New Roman" w:hAnsi="Times New Roman"/>
        </w:rPr>
        <w:t>work-shop</w:t>
      </w:r>
      <w:proofErr w:type="spellEnd"/>
      <w:r w:rsidR="0060407F" w:rsidRPr="007B380C">
        <w:rPr>
          <w:rFonts w:ascii="Times New Roman" w:hAnsi="Times New Roman"/>
        </w:rPr>
        <w:t>,</w:t>
      </w:r>
      <w:r w:rsidR="00E65778" w:rsidRPr="007B380C">
        <w:rPr>
          <w:rFonts w:ascii="Times New Roman" w:hAnsi="Times New Roman"/>
        </w:rPr>
        <w:t xml:space="preserve"> </w:t>
      </w:r>
      <w:r w:rsidR="00EE5DBE" w:rsidRPr="007B380C">
        <w:rPr>
          <w:rFonts w:ascii="Times New Roman" w:hAnsi="Times New Roman"/>
        </w:rPr>
        <w:t>лекции</w:t>
      </w:r>
      <w:r w:rsidR="0060407F" w:rsidRPr="007B380C">
        <w:rPr>
          <w:rFonts w:ascii="Times New Roman" w:hAnsi="Times New Roman"/>
        </w:rPr>
        <w:t xml:space="preserve"> и мастер-классы</w:t>
      </w:r>
      <w:r w:rsidR="00EE5DBE" w:rsidRPr="007B380C">
        <w:rPr>
          <w:rFonts w:ascii="Times New Roman" w:hAnsi="Times New Roman"/>
        </w:rPr>
        <w:t xml:space="preserve"> </w:t>
      </w:r>
      <w:r w:rsidR="00E65778" w:rsidRPr="007B380C">
        <w:rPr>
          <w:rFonts w:ascii="Times New Roman" w:hAnsi="Times New Roman"/>
        </w:rPr>
        <w:t>профессионалов индустри</w:t>
      </w:r>
      <w:r w:rsidR="00B775E6" w:rsidRPr="007B380C">
        <w:rPr>
          <w:rFonts w:ascii="Times New Roman" w:hAnsi="Times New Roman"/>
        </w:rPr>
        <w:t>и моды</w:t>
      </w:r>
      <w:r w:rsidR="0060407F" w:rsidRPr="007B380C">
        <w:rPr>
          <w:rFonts w:ascii="Times New Roman" w:hAnsi="Times New Roman"/>
        </w:rPr>
        <w:t>.</w:t>
      </w:r>
      <w:proofErr w:type="gramEnd"/>
      <w:r w:rsidR="00EE5DBE" w:rsidRPr="007B380C">
        <w:rPr>
          <w:rFonts w:ascii="Times New Roman" w:hAnsi="Times New Roman"/>
        </w:rPr>
        <w:t xml:space="preserve"> </w:t>
      </w:r>
      <w:r w:rsidR="0060407F" w:rsidRPr="007B380C">
        <w:rPr>
          <w:rFonts w:ascii="Times New Roman" w:hAnsi="Times New Roman"/>
        </w:rPr>
        <w:t xml:space="preserve">Фестиваль </w:t>
      </w:r>
      <w:r w:rsidR="00EE5DBE" w:rsidRPr="007B380C">
        <w:rPr>
          <w:rFonts w:ascii="Times New Roman" w:hAnsi="Times New Roman"/>
        </w:rPr>
        <w:t xml:space="preserve">устанавливает и расширяет творческие связи, налаживает контакты между научным  и производственным потенциалом страны и создает базу для формирования </w:t>
      </w:r>
      <w:proofErr w:type="gramStart"/>
      <w:r w:rsidR="00EE5DBE" w:rsidRPr="007B380C">
        <w:rPr>
          <w:rFonts w:ascii="Times New Roman" w:hAnsi="Times New Roman"/>
        </w:rPr>
        <w:t>бизнес-инкубатора</w:t>
      </w:r>
      <w:proofErr w:type="gramEnd"/>
      <w:r w:rsidR="00EE5DBE" w:rsidRPr="007B380C">
        <w:rPr>
          <w:rFonts w:ascii="Times New Roman" w:hAnsi="Times New Roman"/>
        </w:rPr>
        <w:t xml:space="preserve"> в области индустрии моды и рекламы</w:t>
      </w:r>
      <w:r w:rsidR="00DE20CD" w:rsidRPr="007B380C">
        <w:rPr>
          <w:rFonts w:ascii="Times New Roman" w:hAnsi="Times New Roman"/>
        </w:rPr>
        <w:t xml:space="preserve">, искусства. На юбилейные мероприятия приглашаются почетные гости различных  областей деятельности, профессионалы мира моды и деятели искусств. </w:t>
      </w:r>
    </w:p>
    <w:p w:rsidR="003A4EFD" w:rsidRDefault="006D08BD" w:rsidP="003A4EFD">
      <w:pPr>
        <w:spacing w:after="0"/>
        <w:ind w:left="-709" w:firstLine="425"/>
        <w:jc w:val="both"/>
        <w:rPr>
          <w:rFonts w:ascii="Times New Roman" w:hAnsi="Times New Roman"/>
          <w:bCs/>
          <w:lang w:eastAsia="ar-SA"/>
        </w:rPr>
      </w:pPr>
      <w:r w:rsidRPr="007B380C">
        <w:rPr>
          <w:rFonts w:ascii="Times New Roman" w:hAnsi="Times New Roman"/>
        </w:rPr>
        <w:t xml:space="preserve">Самым ожидаемым и ярким событием станет 20-летний юбилей  Международного конкурса молодых дизайнеров одежды «Формула моды: Восток – Запад» </w:t>
      </w:r>
      <w:r w:rsidR="00F66AE8" w:rsidRPr="007B380C">
        <w:rPr>
          <w:rFonts w:ascii="Times New Roman" w:hAnsi="Times New Roman"/>
        </w:rPr>
        <w:t xml:space="preserve">За призовой фонд </w:t>
      </w:r>
      <w:r w:rsidR="0060407F" w:rsidRPr="007B380C">
        <w:rPr>
          <w:rFonts w:ascii="Times New Roman" w:hAnsi="Times New Roman"/>
        </w:rPr>
        <w:t xml:space="preserve">от почетных гостей фестиваля </w:t>
      </w:r>
      <w:r w:rsidR="00B775E6" w:rsidRPr="007B380C">
        <w:rPr>
          <w:rFonts w:ascii="Times New Roman" w:hAnsi="Times New Roman"/>
        </w:rPr>
        <w:t xml:space="preserve">будут состязаться </w:t>
      </w:r>
      <w:r w:rsidR="003E2AEC" w:rsidRPr="007B380C">
        <w:rPr>
          <w:rFonts w:ascii="Times New Roman" w:hAnsi="Times New Roman"/>
        </w:rPr>
        <w:t>участники</w:t>
      </w:r>
      <w:r w:rsidR="00B775E6" w:rsidRPr="007B380C">
        <w:rPr>
          <w:rFonts w:ascii="Times New Roman" w:hAnsi="Times New Roman"/>
        </w:rPr>
        <w:t xml:space="preserve"> из </w:t>
      </w:r>
      <w:r w:rsidR="003E2AEC" w:rsidRPr="007B380C">
        <w:rPr>
          <w:rFonts w:ascii="Times New Roman" w:hAnsi="Times New Roman"/>
        </w:rPr>
        <w:t xml:space="preserve">разных регионов: </w:t>
      </w:r>
      <w:r w:rsidR="00B775E6" w:rsidRPr="007B380C">
        <w:rPr>
          <w:rFonts w:ascii="Times New Roman" w:hAnsi="Times New Roman"/>
        </w:rPr>
        <w:t xml:space="preserve">Владивостока, </w:t>
      </w:r>
      <w:r w:rsidR="00EE5DBE" w:rsidRPr="007B380C">
        <w:rPr>
          <w:rFonts w:ascii="Times New Roman" w:hAnsi="Times New Roman"/>
        </w:rPr>
        <w:t>Санкт-Пете</w:t>
      </w:r>
      <w:r w:rsidR="000F1F85" w:rsidRPr="007B380C">
        <w:rPr>
          <w:rFonts w:ascii="Times New Roman" w:hAnsi="Times New Roman"/>
        </w:rPr>
        <w:t>рбурга,</w:t>
      </w:r>
      <w:r w:rsidR="00B775E6" w:rsidRPr="007B380C">
        <w:rPr>
          <w:rFonts w:ascii="Times New Roman" w:hAnsi="Times New Roman"/>
        </w:rPr>
        <w:t xml:space="preserve"> Красноярска, Омска, Тюмени, Кирова, Тольятти, </w:t>
      </w:r>
      <w:r w:rsidR="004A655E" w:rsidRPr="007B380C">
        <w:rPr>
          <w:rFonts w:ascii="Times New Roman" w:hAnsi="Times New Roman"/>
        </w:rPr>
        <w:t xml:space="preserve">Шадринска, Иркутска. </w:t>
      </w:r>
      <w:r w:rsidR="00B775E6" w:rsidRPr="007B380C">
        <w:rPr>
          <w:rFonts w:ascii="Times New Roman" w:hAnsi="Times New Roman"/>
        </w:rPr>
        <w:t xml:space="preserve">Новосибирска, Екатеринбурга, </w:t>
      </w:r>
      <w:r w:rsidR="004A655E" w:rsidRPr="007B380C">
        <w:rPr>
          <w:rFonts w:ascii="Times New Roman" w:hAnsi="Times New Roman"/>
        </w:rPr>
        <w:t xml:space="preserve">Томска, Челябинска, </w:t>
      </w:r>
      <w:r w:rsidR="00B775E6" w:rsidRPr="007B380C">
        <w:rPr>
          <w:rFonts w:ascii="Times New Roman" w:hAnsi="Times New Roman"/>
        </w:rPr>
        <w:t>Алтайского края, Республики  Казахстан.</w:t>
      </w:r>
      <w:r w:rsidR="00DE20CD" w:rsidRPr="007B380C">
        <w:t xml:space="preserve"> </w:t>
      </w:r>
      <w:r w:rsidR="00DE20CD" w:rsidRPr="007B380C">
        <w:rPr>
          <w:rFonts w:ascii="Times New Roman" w:hAnsi="Times New Roman"/>
        </w:rPr>
        <w:t xml:space="preserve">Номинации конкурса отражают специфику современной моды через региональный контекст. </w:t>
      </w:r>
      <w:proofErr w:type="gramStart"/>
      <w:r w:rsidR="00DE20CD" w:rsidRPr="007B380C">
        <w:rPr>
          <w:rFonts w:ascii="Times New Roman" w:hAnsi="Times New Roman"/>
        </w:rPr>
        <w:t>Молодым дизайнерам предлагается изучить историю города на протяжении трех столетий и увидеть смену образов;  использовать  богатейшие источники вдохновения, связанные с  нашим городом, его историей,  культурой,  природой: заповедники Омской области, удивительные растения, диковинные птицы и звери сибирского края, погода, архитектура города, именитые поэты, художники, писатели,  гениальные личности - крылатые гении омской земли, особенная атмосфера городского сообщества и многое другое.</w:t>
      </w:r>
      <w:proofErr w:type="gramEnd"/>
    </w:p>
    <w:p w:rsidR="003A4EFD" w:rsidRDefault="003A4EFD" w:rsidP="003A4EFD">
      <w:pPr>
        <w:spacing w:after="0"/>
        <w:ind w:left="-709" w:firstLine="425"/>
        <w:jc w:val="both"/>
        <w:rPr>
          <w:rFonts w:ascii="Times New Roman" w:hAnsi="Times New Roman"/>
          <w:bCs/>
          <w:lang w:eastAsia="ar-SA"/>
        </w:rPr>
      </w:pPr>
    </w:p>
    <w:p w:rsidR="00EE5DBE" w:rsidRPr="003A4EFD" w:rsidRDefault="00EE5DBE" w:rsidP="003A4EFD">
      <w:pPr>
        <w:spacing w:after="0"/>
        <w:ind w:left="-709" w:firstLine="425"/>
        <w:jc w:val="both"/>
        <w:rPr>
          <w:rFonts w:ascii="Times New Roman" w:hAnsi="Times New Roman"/>
          <w:bCs/>
          <w:lang w:eastAsia="ar-SA"/>
        </w:rPr>
      </w:pPr>
      <w:bookmarkStart w:id="0" w:name="_GoBack"/>
      <w:bookmarkEnd w:id="0"/>
      <w:r w:rsidRPr="007B380C">
        <w:rPr>
          <w:rFonts w:ascii="Times New Roman" w:hAnsi="Times New Roman"/>
          <w:b/>
          <w:i/>
        </w:rPr>
        <w:t>Список номинаций Международного конкурса</w:t>
      </w:r>
      <w:r w:rsidR="00066C43" w:rsidRPr="007B380C">
        <w:rPr>
          <w:rFonts w:ascii="Times New Roman" w:hAnsi="Times New Roman"/>
          <w:b/>
          <w:i/>
        </w:rPr>
        <w:t xml:space="preserve"> </w:t>
      </w:r>
      <w:r w:rsidRPr="007B380C">
        <w:rPr>
          <w:rFonts w:ascii="Times New Roman" w:hAnsi="Times New Roman"/>
          <w:b/>
          <w:i/>
        </w:rPr>
        <w:t xml:space="preserve">молодых дизайнеров </w:t>
      </w:r>
      <w:r w:rsidR="004A655E" w:rsidRPr="007B380C">
        <w:rPr>
          <w:rFonts w:ascii="Times New Roman" w:hAnsi="Times New Roman"/>
          <w:b/>
          <w:i/>
        </w:rPr>
        <w:t xml:space="preserve">одежды </w:t>
      </w:r>
      <w:r w:rsidRPr="007B380C">
        <w:rPr>
          <w:rFonts w:ascii="Times New Roman" w:hAnsi="Times New Roman"/>
          <w:b/>
          <w:i/>
        </w:rPr>
        <w:t>«Формула моды: Восток-Запад»</w:t>
      </w:r>
      <w:r w:rsidR="00066C43" w:rsidRPr="007B380C">
        <w:rPr>
          <w:rFonts w:ascii="Times New Roman" w:hAnsi="Times New Roman"/>
          <w:b/>
          <w:i/>
        </w:rPr>
        <w:t>:</w:t>
      </w:r>
    </w:p>
    <w:p w:rsidR="00EE5DBE" w:rsidRPr="007B380C" w:rsidRDefault="00EE5DBE" w:rsidP="00B775E6">
      <w:pPr>
        <w:spacing w:after="0"/>
        <w:ind w:left="-709" w:firstLine="425"/>
        <w:jc w:val="both"/>
        <w:rPr>
          <w:rFonts w:ascii="Times New Roman" w:hAnsi="Times New Roman"/>
          <w:b/>
          <w:i/>
        </w:rPr>
      </w:pPr>
    </w:p>
    <w:p w:rsidR="00EE5DBE" w:rsidRPr="007B380C" w:rsidRDefault="00EE5DBE" w:rsidP="00B775E6">
      <w:pPr>
        <w:spacing w:after="0"/>
        <w:ind w:left="-709" w:firstLine="425"/>
        <w:jc w:val="both"/>
        <w:rPr>
          <w:rFonts w:ascii="Times New Roman" w:hAnsi="Times New Roman"/>
        </w:rPr>
      </w:pPr>
      <w:r w:rsidRPr="007B380C">
        <w:rPr>
          <w:rFonts w:ascii="Times New Roman" w:hAnsi="Times New Roman"/>
        </w:rPr>
        <w:t xml:space="preserve">*  </w:t>
      </w:r>
      <w:r w:rsidRPr="007B380C">
        <w:rPr>
          <w:rFonts w:ascii="Times New Roman" w:hAnsi="Times New Roman"/>
          <w:b/>
        </w:rPr>
        <w:t>«</w:t>
      </w:r>
      <w:r w:rsidR="004C398A" w:rsidRPr="007B380C">
        <w:rPr>
          <w:rFonts w:ascii="Times New Roman" w:hAnsi="Times New Roman"/>
          <w:b/>
        </w:rPr>
        <w:t>Сибирская погода</w:t>
      </w:r>
      <w:r w:rsidRPr="007B380C">
        <w:rPr>
          <w:rFonts w:ascii="Times New Roman" w:hAnsi="Times New Roman"/>
          <w:b/>
        </w:rPr>
        <w:t>»</w:t>
      </w:r>
      <w:r w:rsidRPr="007B380C">
        <w:rPr>
          <w:rFonts w:ascii="Times New Roman" w:hAnsi="Times New Roman"/>
        </w:rPr>
        <w:t xml:space="preserve"> – </w:t>
      </w:r>
      <w:r w:rsidR="00113021" w:rsidRPr="007B380C">
        <w:rPr>
          <w:rFonts w:ascii="Times New Roman" w:hAnsi="Times New Roman"/>
        </w:rPr>
        <w:t xml:space="preserve">верхняя одежда для всех сезонов и </w:t>
      </w:r>
      <w:r w:rsidR="004A655E" w:rsidRPr="007B380C">
        <w:rPr>
          <w:rFonts w:ascii="Times New Roman" w:hAnsi="Times New Roman"/>
        </w:rPr>
        <w:t xml:space="preserve">различных </w:t>
      </w:r>
      <w:r w:rsidR="00113021" w:rsidRPr="007B380C">
        <w:rPr>
          <w:rFonts w:ascii="Times New Roman" w:hAnsi="Times New Roman"/>
        </w:rPr>
        <w:t>погодных условий</w:t>
      </w:r>
      <w:r w:rsidR="004A655E" w:rsidRPr="007B380C">
        <w:rPr>
          <w:rFonts w:ascii="Times New Roman" w:hAnsi="Times New Roman"/>
        </w:rPr>
        <w:t>.</w:t>
      </w:r>
      <w:r w:rsidR="00113021" w:rsidRPr="007B380C">
        <w:rPr>
          <w:rFonts w:ascii="Times New Roman" w:hAnsi="Times New Roman"/>
        </w:rPr>
        <w:t xml:space="preserve"> </w:t>
      </w:r>
      <w:r w:rsidR="004A655E" w:rsidRPr="007B380C">
        <w:rPr>
          <w:rFonts w:ascii="Times New Roman" w:hAnsi="Times New Roman"/>
        </w:rPr>
        <w:t>Использование п</w:t>
      </w:r>
      <w:r w:rsidRPr="007B380C">
        <w:rPr>
          <w:rFonts w:ascii="Times New Roman" w:hAnsi="Times New Roman"/>
        </w:rPr>
        <w:t>рофессиональны</w:t>
      </w:r>
      <w:r w:rsidR="004A655E" w:rsidRPr="007B380C">
        <w:rPr>
          <w:rFonts w:ascii="Times New Roman" w:hAnsi="Times New Roman"/>
        </w:rPr>
        <w:t>х</w:t>
      </w:r>
      <w:r w:rsidRPr="007B380C">
        <w:rPr>
          <w:rFonts w:ascii="Times New Roman" w:hAnsi="Times New Roman"/>
        </w:rPr>
        <w:t xml:space="preserve"> прием</w:t>
      </w:r>
      <w:r w:rsidR="004A655E" w:rsidRPr="007B380C">
        <w:rPr>
          <w:rFonts w:ascii="Times New Roman" w:hAnsi="Times New Roman"/>
        </w:rPr>
        <w:t>ов</w:t>
      </w:r>
      <w:r w:rsidRPr="007B380C">
        <w:rPr>
          <w:rFonts w:ascii="Times New Roman" w:hAnsi="Times New Roman"/>
        </w:rPr>
        <w:t xml:space="preserve"> проектирования верхней одежды  коммерчески привлекательной направленности</w:t>
      </w:r>
      <w:r w:rsidR="004A655E" w:rsidRPr="007B380C">
        <w:rPr>
          <w:rFonts w:ascii="Times New Roman" w:hAnsi="Times New Roman"/>
        </w:rPr>
        <w:t>.</w:t>
      </w:r>
      <w:r w:rsidRPr="007B380C">
        <w:rPr>
          <w:rFonts w:ascii="Times New Roman" w:hAnsi="Times New Roman"/>
        </w:rPr>
        <w:t xml:space="preserve"> </w:t>
      </w:r>
      <w:r w:rsidR="004A655E" w:rsidRPr="007B380C">
        <w:rPr>
          <w:rFonts w:ascii="Times New Roman" w:hAnsi="Times New Roman"/>
        </w:rPr>
        <w:t>С</w:t>
      </w:r>
      <w:r w:rsidRPr="007B380C">
        <w:rPr>
          <w:rFonts w:ascii="Times New Roman" w:hAnsi="Times New Roman"/>
        </w:rPr>
        <w:t xml:space="preserve">овременный подход  к работе с </w:t>
      </w:r>
      <w:r w:rsidR="004A655E" w:rsidRPr="007B380C">
        <w:rPr>
          <w:rFonts w:ascii="Times New Roman" w:hAnsi="Times New Roman"/>
        </w:rPr>
        <w:t xml:space="preserve">формой, ассортиментом, декоративным оформлением, с инновационными и традиционными </w:t>
      </w:r>
      <w:r w:rsidRPr="007B380C">
        <w:rPr>
          <w:rFonts w:ascii="Times New Roman" w:hAnsi="Times New Roman"/>
        </w:rPr>
        <w:t>тканями и материалами</w:t>
      </w:r>
      <w:r w:rsidR="00B35378" w:rsidRPr="007B380C">
        <w:rPr>
          <w:rFonts w:ascii="Times New Roman" w:hAnsi="Times New Roman"/>
        </w:rPr>
        <w:t xml:space="preserve"> в верхней одежде</w:t>
      </w:r>
      <w:r w:rsidR="004A655E" w:rsidRPr="007B380C">
        <w:rPr>
          <w:rFonts w:ascii="Times New Roman" w:hAnsi="Times New Roman"/>
        </w:rPr>
        <w:t>.</w:t>
      </w:r>
      <w:r w:rsidRPr="007B380C">
        <w:rPr>
          <w:rFonts w:ascii="Times New Roman" w:hAnsi="Times New Roman"/>
        </w:rPr>
        <w:t xml:space="preserve"> </w:t>
      </w:r>
      <w:r w:rsidR="004A655E" w:rsidRPr="007B380C">
        <w:rPr>
          <w:rFonts w:ascii="Times New Roman" w:hAnsi="Times New Roman"/>
        </w:rPr>
        <w:t>П</w:t>
      </w:r>
      <w:r w:rsidRPr="007B380C">
        <w:rPr>
          <w:rFonts w:ascii="Times New Roman" w:hAnsi="Times New Roman"/>
        </w:rPr>
        <w:t>р</w:t>
      </w:r>
      <w:r w:rsidR="0060407F" w:rsidRPr="007B380C">
        <w:rPr>
          <w:rFonts w:ascii="Times New Roman" w:hAnsi="Times New Roman"/>
        </w:rPr>
        <w:t xml:space="preserve">иемы актуального комплектования в </w:t>
      </w:r>
      <w:r w:rsidR="004A655E" w:rsidRPr="007B380C">
        <w:rPr>
          <w:rFonts w:ascii="Times New Roman" w:hAnsi="Times New Roman"/>
        </w:rPr>
        <w:t>условиях</w:t>
      </w:r>
      <w:r w:rsidR="0060407F" w:rsidRPr="007B380C">
        <w:rPr>
          <w:rFonts w:ascii="Times New Roman" w:hAnsi="Times New Roman"/>
        </w:rPr>
        <w:t xml:space="preserve"> сибирско</w:t>
      </w:r>
      <w:r w:rsidR="004A655E" w:rsidRPr="007B380C">
        <w:rPr>
          <w:rFonts w:ascii="Times New Roman" w:hAnsi="Times New Roman"/>
        </w:rPr>
        <w:t xml:space="preserve">го  </w:t>
      </w:r>
      <w:r w:rsidR="00F26BB4" w:rsidRPr="007B380C">
        <w:rPr>
          <w:rFonts w:ascii="Times New Roman" w:hAnsi="Times New Roman"/>
        </w:rPr>
        <w:t>климата и сезонности.</w:t>
      </w:r>
    </w:p>
    <w:p w:rsidR="00EE5DBE" w:rsidRPr="007B380C" w:rsidRDefault="00EE5DBE" w:rsidP="00B775E6">
      <w:pPr>
        <w:spacing w:after="0"/>
        <w:ind w:left="-709" w:firstLine="425"/>
        <w:jc w:val="both"/>
        <w:rPr>
          <w:rFonts w:ascii="Times New Roman" w:hAnsi="Times New Roman"/>
        </w:rPr>
      </w:pPr>
      <w:r w:rsidRPr="007B380C">
        <w:rPr>
          <w:rFonts w:ascii="Times New Roman" w:hAnsi="Times New Roman"/>
        </w:rPr>
        <w:t xml:space="preserve">    Критерии оценки – комплексное решение художественных, эргономических, констру</w:t>
      </w:r>
      <w:r w:rsidR="00FA2435" w:rsidRPr="007B380C">
        <w:rPr>
          <w:rFonts w:ascii="Times New Roman" w:hAnsi="Times New Roman"/>
        </w:rPr>
        <w:t>кторских, технологических задач, соответствие теме фестиваля.</w:t>
      </w:r>
    </w:p>
    <w:p w:rsidR="00EE5DBE" w:rsidRPr="007B380C" w:rsidRDefault="00EE5DBE" w:rsidP="00B775E6">
      <w:pPr>
        <w:spacing w:after="0"/>
        <w:ind w:left="-709" w:firstLine="425"/>
        <w:jc w:val="both"/>
        <w:rPr>
          <w:rFonts w:ascii="Times New Roman" w:hAnsi="Times New Roman"/>
        </w:rPr>
      </w:pPr>
    </w:p>
    <w:p w:rsidR="00EE5DBE" w:rsidRPr="007B380C" w:rsidRDefault="00EE5DBE" w:rsidP="00B775E6">
      <w:pPr>
        <w:spacing w:after="0"/>
        <w:ind w:left="-709" w:firstLine="425"/>
        <w:jc w:val="both"/>
        <w:rPr>
          <w:rFonts w:ascii="Times New Roman" w:hAnsi="Times New Roman"/>
        </w:rPr>
      </w:pPr>
      <w:r w:rsidRPr="007B380C">
        <w:rPr>
          <w:rFonts w:ascii="Times New Roman" w:hAnsi="Times New Roman"/>
        </w:rPr>
        <w:t xml:space="preserve">* </w:t>
      </w:r>
      <w:r w:rsidRPr="007B380C">
        <w:rPr>
          <w:rFonts w:ascii="Times New Roman" w:hAnsi="Times New Roman"/>
          <w:b/>
        </w:rPr>
        <w:t xml:space="preserve"> «</w:t>
      </w:r>
      <w:r w:rsidR="00813E78" w:rsidRPr="007B380C">
        <w:rPr>
          <w:rFonts w:ascii="Times New Roman" w:hAnsi="Times New Roman"/>
          <w:b/>
        </w:rPr>
        <w:t>Омские улицы</w:t>
      </w:r>
      <w:r w:rsidRPr="007B380C">
        <w:rPr>
          <w:rFonts w:ascii="Times New Roman" w:hAnsi="Times New Roman"/>
          <w:b/>
        </w:rPr>
        <w:t>»</w:t>
      </w:r>
      <w:r w:rsidRPr="007B380C">
        <w:rPr>
          <w:rFonts w:ascii="Times New Roman" w:hAnsi="Times New Roman"/>
        </w:rPr>
        <w:t xml:space="preserve"> – профессиональные приемы проектирования повседневной одежды коммерчески оправданной направленн</w:t>
      </w:r>
      <w:r w:rsidR="00B35378" w:rsidRPr="007B380C">
        <w:rPr>
          <w:rFonts w:ascii="Times New Roman" w:hAnsi="Times New Roman"/>
        </w:rPr>
        <w:t>ости в современной среде города;</w:t>
      </w:r>
      <w:r w:rsidRPr="007B380C">
        <w:rPr>
          <w:rFonts w:ascii="Times New Roman" w:hAnsi="Times New Roman"/>
        </w:rPr>
        <w:t xml:space="preserve"> отражение модных тенденций и </w:t>
      </w:r>
      <w:r w:rsidRPr="007B380C">
        <w:rPr>
          <w:rFonts w:ascii="Times New Roman" w:hAnsi="Times New Roman"/>
        </w:rPr>
        <w:lastRenderedPageBreak/>
        <w:t>трендов в различных стилевых направлениях</w:t>
      </w:r>
      <w:r w:rsidR="00B35378" w:rsidRPr="007B380C">
        <w:rPr>
          <w:rFonts w:ascii="Times New Roman" w:hAnsi="Times New Roman"/>
        </w:rPr>
        <w:t>;</w:t>
      </w:r>
      <w:r w:rsidRPr="007B380C">
        <w:rPr>
          <w:rFonts w:ascii="Times New Roman" w:hAnsi="Times New Roman"/>
        </w:rPr>
        <w:t xml:space="preserve"> поиск вектора развития </w:t>
      </w:r>
      <w:r w:rsidR="00687BD5" w:rsidRPr="007B380C">
        <w:rPr>
          <w:rFonts w:ascii="Times New Roman" w:hAnsi="Times New Roman"/>
        </w:rPr>
        <w:t xml:space="preserve">уличной, </w:t>
      </w:r>
      <w:r w:rsidRPr="007B380C">
        <w:rPr>
          <w:rFonts w:ascii="Times New Roman" w:hAnsi="Times New Roman"/>
        </w:rPr>
        <w:t>корпорат</w:t>
      </w:r>
      <w:r w:rsidR="0060407F" w:rsidRPr="007B380C">
        <w:rPr>
          <w:rFonts w:ascii="Times New Roman" w:hAnsi="Times New Roman"/>
        </w:rPr>
        <w:t>ивной, офисной, деловой одежды</w:t>
      </w:r>
      <w:r w:rsidR="00FA2435" w:rsidRPr="007B380C">
        <w:rPr>
          <w:rFonts w:ascii="Times New Roman" w:hAnsi="Times New Roman"/>
        </w:rPr>
        <w:t xml:space="preserve"> с учетом регионального </w:t>
      </w:r>
      <w:r w:rsidR="00687BD5" w:rsidRPr="007B380C">
        <w:rPr>
          <w:rFonts w:ascii="Times New Roman" w:hAnsi="Times New Roman"/>
        </w:rPr>
        <w:t>контекста</w:t>
      </w:r>
      <w:r w:rsidR="00FA2435" w:rsidRPr="007B380C">
        <w:rPr>
          <w:rFonts w:ascii="Times New Roman" w:hAnsi="Times New Roman"/>
        </w:rPr>
        <w:t>.</w:t>
      </w:r>
      <w:r w:rsidR="0060407F" w:rsidRPr="007B380C">
        <w:rPr>
          <w:rFonts w:ascii="Times New Roman" w:hAnsi="Times New Roman"/>
        </w:rPr>
        <w:t xml:space="preserve"> </w:t>
      </w:r>
    </w:p>
    <w:p w:rsidR="00EE5DBE" w:rsidRPr="007B380C" w:rsidRDefault="00EE5DBE" w:rsidP="00B775E6">
      <w:pPr>
        <w:spacing w:after="0"/>
        <w:ind w:left="-709" w:firstLine="425"/>
        <w:jc w:val="both"/>
        <w:rPr>
          <w:rFonts w:ascii="Times New Roman" w:hAnsi="Times New Roman"/>
        </w:rPr>
      </w:pPr>
      <w:r w:rsidRPr="007B380C">
        <w:rPr>
          <w:rFonts w:ascii="Times New Roman" w:hAnsi="Times New Roman"/>
        </w:rPr>
        <w:t xml:space="preserve">      Критери</w:t>
      </w:r>
      <w:r w:rsidR="00B35378" w:rsidRPr="007B380C">
        <w:rPr>
          <w:rFonts w:ascii="Times New Roman" w:hAnsi="Times New Roman"/>
        </w:rPr>
        <w:t>и</w:t>
      </w:r>
      <w:r w:rsidRPr="007B380C">
        <w:rPr>
          <w:rFonts w:ascii="Times New Roman" w:hAnsi="Times New Roman"/>
        </w:rPr>
        <w:t xml:space="preserve"> оценки – комплексное решение художественных, эргономических, конструкторских,</w:t>
      </w:r>
      <w:r w:rsidR="00FA2435" w:rsidRPr="007B380C">
        <w:rPr>
          <w:rFonts w:ascii="Times New Roman" w:hAnsi="Times New Roman"/>
        </w:rPr>
        <w:t xml:space="preserve"> технологических и других задач, соответствие теме фестиваля</w:t>
      </w:r>
      <w:r w:rsidR="001A6483" w:rsidRPr="007B380C">
        <w:rPr>
          <w:rFonts w:ascii="Times New Roman" w:hAnsi="Times New Roman"/>
        </w:rPr>
        <w:t>.</w:t>
      </w:r>
    </w:p>
    <w:p w:rsidR="00EE5DBE" w:rsidRPr="007B380C" w:rsidRDefault="00EE5DBE" w:rsidP="00B775E6">
      <w:pPr>
        <w:spacing w:after="0"/>
        <w:ind w:left="-709" w:firstLine="425"/>
        <w:jc w:val="both"/>
        <w:rPr>
          <w:rFonts w:ascii="Times New Roman" w:hAnsi="Times New Roman"/>
        </w:rPr>
      </w:pPr>
    </w:p>
    <w:p w:rsidR="00EE5DBE" w:rsidRPr="007B380C" w:rsidRDefault="00EE5DBE" w:rsidP="00B775E6">
      <w:pPr>
        <w:spacing w:after="0"/>
        <w:ind w:left="-709" w:firstLine="425"/>
        <w:jc w:val="both"/>
        <w:rPr>
          <w:rFonts w:ascii="Times New Roman" w:hAnsi="Times New Roman"/>
        </w:rPr>
      </w:pPr>
      <w:proofErr w:type="gramStart"/>
      <w:r w:rsidRPr="007B380C">
        <w:rPr>
          <w:rFonts w:ascii="Times New Roman" w:hAnsi="Times New Roman"/>
        </w:rPr>
        <w:t xml:space="preserve">*  </w:t>
      </w:r>
      <w:r w:rsidRPr="007B380C">
        <w:rPr>
          <w:rFonts w:ascii="Times New Roman" w:hAnsi="Times New Roman"/>
          <w:b/>
        </w:rPr>
        <w:t>«</w:t>
      </w:r>
      <w:r w:rsidR="00813E78" w:rsidRPr="007B380C">
        <w:rPr>
          <w:rFonts w:ascii="Times New Roman" w:hAnsi="Times New Roman"/>
          <w:b/>
        </w:rPr>
        <w:t>День города</w:t>
      </w:r>
      <w:r w:rsidRPr="007B380C">
        <w:rPr>
          <w:rFonts w:ascii="Times New Roman" w:hAnsi="Times New Roman"/>
          <w:b/>
        </w:rPr>
        <w:t>»</w:t>
      </w:r>
      <w:r w:rsidRPr="007B380C">
        <w:rPr>
          <w:rFonts w:ascii="Times New Roman" w:hAnsi="Times New Roman"/>
        </w:rPr>
        <w:t xml:space="preserve"> – </w:t>
      </w:r>
      <w:r w:rsidR="00113021" w:rsidRPr="007B380C">
        <w:rPr>
          <w:rFonts w:ascii="Times New Roman" w:hAnsi="Times New Roman"/>
        </w:rPr>
        <w:t xml:space="preserve">модный омский образ, идентификация омича, выделение  идентичности сибирского города через сценический и </w:t>
      </w:r>
      <w:proofErr w:type="spellStart"/>
      <w:r w:rsidR="00113021" w:rsidRPr="007B380C">
        <w:rPr>
          <w:rFonts w:ascii="Times New Roman" w:hAnsi="Times New Roman"/>
        </w:rPr>
        <w:t>подиумный</w:t>
      </w:r>
      <w:proofErr w:type="spellEnd"/>
      <w:r w:rsidR="00113021" w:rsidRPr="007B380C">
        <w:rPr>
          <w:rFonts w:ascii="Times New Roman" w:hAnsi="Times New Roman"/>
        </w:rPr>
        <w:t xml:space="preserve"> костюм:  </w:t>
      </w:r>
      <w:r w:rsidRPr="007B380C">
        <w:rPr>
          <w:rFonts w:ascii="Times New Roman" w:hAnsi="Times New Roman"/>
        </w:rPr>
        <w:t>самобытные творческие источники</w:t>
      </w:r>
      <w:r w:rsidR="00E65778" w:rsidRPr="007B380C">
        <w:rPr>
          <w:rFonts w:ascii="Times New Roman" w:hAnsi="Times New Roman"/>
        </w:rPr>
        <w:t xml:space="preserve"> </w:t>
      </w:r>
      <w:r w:rsidRPr="007B380C">
        <w:rPr>
          <w:rFonts w:ascii="Times New Roman" w:hAnsi="Times New Roman"/>
        </w:rPr>
        <w:t xml:space="preserve">– от народных традиций  до современного уличного костюма, от </w:t>
      </w:r>
      <w:proofErr w:type="spellStart"/>
      <w:r w:rsidRPr="007B380C">
        <w:rPr>
          <w:rFonts w:ascii="Times New Roman" w:hAnsi="Times New Roman"/>
        </w:rPr>
        <w:t>этники</w:t>
      </w:r>
      <w:proofErr w:type="spellEnd"/>
      <w:r w:rsidRPr="007B380C">
        <w:rPr>
          <w:rFonts w:ascii="Times New Roman" w:hAnsi="Times New Roman"/>
        </w:rPr>
        <w:t xml:space="preserve"> до субкультур; яркая декоративность и качественная новизна художественного решения; традиции и авторские техники в орнаментации и текстильном дизайне; многообразие форм и многослойность  комплектов одежды;</w:t>
      </w:r>
      <w:proofErr w:type="gramEnd"/>
      <w:r w:rsidRPr="007B380C">
        <w:rPr>
          <w:rFonts w:ascii="Times New Roman" w:hAnsi="Times New Roman"/>
        </w:rPr>
        <w:t xml:space="preserve"> новые аспекты работы с   творческим источником и ремесленными техник</w:t>
      </w:r>
      <w:r w:rsidR="00B35378" w:rsidRPr="007B380C">
        <w:rPr>
          <w:rFonts w:ascii="Times New Roman" w:hAnsi="Times New Roman"/>
        </w:rPr>
        <w:t>ами.</w:t>
      </w:r>
    </w:p>
    <w:p w:rsidR="00EE5DBE" w:rsidRPr="007B380C" w:rsidRDefault="00EE5DBE" w:rsidP="00B775E6">
      <w:pPr>
        <w:spacing w:after="0"/>
        <w:ind w:left="-709" w:firstLine="425"/>
        <w:jc w:val="both"/>
        <w:rPr>
          <w:rFonts w:ascii="Times New Roman" w:hAnsi="Times New Roman"/>
        </w:rPr>
      </w:pPr>
      <w:r w:rsidRPr="007B380C">
        <w:rPr>
          <w:rFonts w:ascii="Times New Roman" w:hAnsi="Times New Roman"/>
        </w:rPr>
        <w:t xml:space="preserve">      Критери</w:t>
      </w:r>
      <w:r w:rsidR="00B35378" w:rsidRPr="007B380C">
        <w:rPr>
          <w:rFonts w:ascii="Times New Roman" w:hAnsi="Times New Roman"/>
        </w:rPr>
        <w:t>и</w:t>
      </w:r>
      <w:r w:rsidRPr="007B380C">
        <w:rPr>
          <w:rFonts w:ascii="Times New Roman" w:hAnsi="Times New Roman"/>
        </w:rPr>
        <w:t xml:space="preserve"> оценки – выраженная авторская концепция в комплексном решении художественных, эргономических, конструкторских, технологических и других з</w:t>
      </w:r>
      <w:r w:rsidR="00B62FF4" w:rsidRPr="007B380C">
        <w:rPr>
          <w:rFonts w:ascii="Times New Roman" w:hAnsi="Times New Roman"/>
        </w:rPr>
        <w:t>адач с элементами уникальности; выраженная  зрелищность в приёмах формообразования; авторская концепция подиумного показа; значимость костюма в концепции восприятия действа; образная и стилистическая связь режиссуры, костюма и музыки, соответствие теме фестиваля</w:t>
      </w:r>
      <w:r w:rsidR="00687BD5" w:rsidRPr="007B380C">
        <w:rPr>
          <w:rFonts w:ascii="Times New Roman" w:hAnsi="Times New Roman"/>
        </w:rPr>
        <w:t>.</w:t>
      </w:r>
    </w:p>
    <w:p w:rsidR="00687BD5" w:rsidRPr="007B380C" w:rsidRDefault="00687BD5" w:rsidP="00B775E6">
      <w:pPr>
        <w:spacing w:after="0"/>
        <w:ind w:left="-709" w:firstLine="425"/>
        <w:jc w:val="both"/>
        <w:rPr>
          <w:rFonts w:ascii="Times New Roman" w:hAnsi="Times New Roman"/>
        </w:rPr>
      </w:pPr>
    </w:p>
    <w:p w:rsidR="00687BD5" w:rsidRPr="007B380C" w:rsidRDefault="00687BD5" w:rsidP="00687BD5">
      <w:pPr>
        <w:spacing w:after="0"/>
        <w:ind w:left="-709" w:firstLine="425"/>
        <w:jc w:val="both"/>
        <w:rPr>
          <w:rFonts w:ascii="Times New Roman" w:hAnsi="Times New Roman"/>
        </w:rPr>
      </w:pPr>
      <w:r w:rsidRPr="007B380C">
        <w:rPr>
          <w:rFonts w:ascii="Times New Roman" w:hAnsi="Times New Roman"/>
        </w:rPr>
        <w:t xml:space="preserve">*   </w:t>
      </w:r>
      <w:r w:rsidRPr="007B380C">
        <w:rPr>
          <w:rFonts w:ascii="Times New Roman" w:hAnsi="Times New Roman"/>
          <w:b/>
        </w:rPr>
        <w:t>«Омск вечерний»</w:t>
      </w:r>
      <w:r w:rsidRPr="007B380C">
        <w:rPr>
          <w:rFonts w:ascii="Times New Roman" w:hAnsi="Times New Roman"/>
        </w:rPr>
        <w:t xml:space="preserve"> – проектирование нарядной одежды различной степени сложности; современный костюм для важных вечерних событий и церемоний; одежда для особого случая –  от большого вечернего туалета до коктейльного платья. </w:t>
      </w:r>
    </w:p>
    <w:p w:rsidR="00687BD5" w:rsidRPr="007B380C" w:rsidRDefault="00687BD5" w:rsidP="00687BD5">
      <w:pPr>
        <w:spacing w:after="0"/>
        <w:ind w:left="-709" w:firstLine="425"/>
        <w:jc w:val="both"/>
        <w:rPr>
          <w:rFonts w:ascii="Times New Roman" w:hAnsi="Times New Roman"/>
        </w:rPr>
      </w:pPr>
      <w:r w:rsidRPr="007B380C">
        <w:rPr>
          <w:rFonts w:ascii="Times New Roman" w:hAnsi="Times New Roman"/>
        </w:rPr>
        <w:t xml:space="preserve">      Критерии оценки – актуальность и уникальность идеи, изысканность формы; рафинированность конструкторских и технологических решений; новые приемы создания нарядного модного комплекта; работа с декорированием  и авторским полотном, аксессуарами; образная и</w:t>
      </w:r>
      <w:r w:rsidR="007B380C" w:rsidRPr="007B380C">
        <w:rPr>
          <w:rFonts w:ascii="Times New Roman" w:hAnsi="Times New Roman"/>
        </w:rPr>
        <w:t xml:space="preserve"> стилистическая выразительность,</w:t>
      </w:r>
      <w:r w:rsidRPr="007B380C">
        <w:rPr>
          <w:rFonts w:ascii="Times New Roman" w:hAnsi="Times New Roman"/>
        </w:rPr>
        <w:t xml:space="preserve"> </w:t>
      </w:r>
      <w:r w:rsidR="007B380C" w:rsidRPr="007B380C">
        <w:rPr>
          <w:rFonts w:ascii="Times New Roman" w:hAnsi="Times New Roman"/>
        </w:rPr>
        <w:t>соответствие теме фестиваля</w:t>
      </w:r>
      <w:r w:rsidRPr="007B380C">
        <w:rPr>
          <w:rFonts w:ascii="Times New Roman" w:hAnsi="Times New Roman"/>
        </w:rPr>
        <w:t xml:space="preserve">   </w:t>
      </w:r>
    </w:p>
    <w:p w:rsidR="00687BD5" w:rsidRPr="007B380C" w:rsidRDefault="00687BD5" w:rsidP="00687BD5">
      <w:pPr>
        <w:spacing w:after="0"/>
        <w:ind w:left="-709" w:firstLine="425"/>
        <w:jc w:val="both"/>
        <w:rPr>
          <w:rFonts w:ascii="Times New Roman" w:hAnsi="Times New Roman"/>
        </w:rPr>
      </w:pPr>
    </w:p>
    <w:p w:rsidR="00EE5DBE" w:rsidRPr="007B380C" w:rsidRDefault="00EE5DBE" w:rsidP="00B775E6">
      <w:pPr>
        <w:spacing w:after="0"/>
        <w:ind w:left="-709" w:firstLine="425"/>
        <w:jc w:val="both"/>
        <w:rPr>
          <w:rFonts w:ascii="Times New Roman" w:hAnsi="Times New Roman"/>
        </w:rPr>
      </w:pPr>
      <w:r w:rsidRPr="007B380C">
        <w:rPr>
          <w:rFonts w:ascii="Times New Roman" w:hAnsi="Times New Roman"/>
        </w:rPr>
        <w:t xml:space="preserve">*  </w:t>
      </w:r>
      <w:r w:rsidRPr="007B380C">
        <w:rPr>
          <w:rFonts w:ascii="Times New Roman" w:hAnsi="Times New Roman"/>
          <w:b/>
        </w:rPr>
        <w:t>«</w:t>
      </w:r>
      <w:r w:rsidR="00813E78" w:rsidRPr="007B380C">
        <w:rPr>
          <w:rFonts w:ascii="Times New Roman" w:hAnsi="Times New Roman"/>
          <w:b/>
        </w:rPr>
        <w:t>Сувенирный дом»</w:t>
      </w:r>
      <w:r w:rsidRPr="007B380C">
        <w:rPr>
          <w:rFonts w:ascii="Times New Roman" w:hAnsi="Times New Roman"/>
        </w:rPr>
        <w:t xml:space="preserve"> – </w:t>
      </w:r>
      <w:r w:rsidR="007B380C" w:rsidRPr="007B380C">
        <w:rPr>
          <w:rFonts w:ascii="Times New Roman" w:hAnsi="Times New Roman"/>
        </w:rPr>
        <w:t xml:space="preserve">проектирование коллекции с акцентом  на </w:t>
      </w:r>
      <w:r w:rsidR="00113021" w:rsidRPr="007B380C">
        <w:rPr>
          <w:rFonts w:ascii="Times New Roman" w:hAnsi="Times New Roman"/>
        </w:rPr>
        <w:t xml:space="preserve">аксессуары, дополнения, </w:t>
      </w:r>
      <w:r w:rsidR="007B380C" w:rsidRPr="007B380C">
        <w:rPr>
          <w:rFonts w:ascii="Times New Roman" w:hAnsi="Times New Roman"/>
        </w:rPr>
        <w:t>(</w:t>
      </w:r>
      <w:r w:rsidR="00113021" w:rsidRPr="007B380C">
        <w:rPr>
          <w:rFonts w:ascii="Times New Roman" w:hAnsi="Times New Roman"/>
        </w:rPr>
        <w:t>головные  уборы</w:t>
      </w:r>
      <w:r w:rsidR="007B380C" w:rsidRPr="007B380C">
        <w:rPr>
          <w:rFonts w:ascii="Times New Roman" w:hAnsi="Times New Roman"/>
        </w:rPr>
        <w:t>, обувь, сумки</w:t>
      </w:r>
      <w:proofErr w:type="gramStart"/>
      <w:r w:rsidR="007B380C" w:rsidRPr="007B380C">
        <w:rPr>
          <w:rFonts w:ascii="Times New Roman" w:hAnsi="Times New Roman"/>
        </w:rPr>
        <w:t>.</w:t>
      </w:r>
      <w:proofErr w:type="gramEnd"/>
      <w:r w:rsidR="007B380C" w:rsidRPr="007B380C">
        <w:rPr>
          <w:rFonts w:ascii="Times New Roman" w:hAnsi="Times New Roman"/>
        </w:rPr>
        <w:t xml:space="preserve"> </w:t>
      </w:r>
      <w:proofErr w:type="gramStart"/>
      <w:r w:rsidR="007B380C" w:rsidRPr="007B380C">
        <w:rPr>
          <w:rFonts w:ascii="Times New Roman" w:hAnsi="Times New Roman"/>
        </w:rPr>
        <w:t>п</w:t>
      </w:r>
      <w:proofErr w:type="gramEnd"/>
      <w:r w:rsidR="007B380C" w:rsidRPr="007B380C">
        <w:rPr>
          <w:rFonts w:ascii="Times New Roman" w:hAnsi="Times New Roman"/>
        </w:rPr>
        <w:t>арики, платки, палантины, элементы флористики и др.)</w:t>
      </w:r>
      <w:r w:rsidR="00113021" w:rsidRPr="007B380C">
        <w:rPr>
          <w:rFonts w:ascii="Times New Roman" w:hAnsi="Times New Roman"/>
        </w:rPr>
        <w:t xml:space="preserve"> </w:t>
      </w:r>
      <w:r w:rsidR="007B380C" w:rsidRPr="007B380C">
        <w:rPr>
          <w:rFonts w:ascii="Times New Roman" w:hAnsi="Times New Roman"/>
        </w:rPr>
        <w:t xml:space="preserve"> в соответствии с тематикой фестиваля</w:t>
      </w:r>
      <w:r w:rsidR="00113021" w:rsidRPr="007B380C">
        <w:rPr>
          <w:rFonts w:ascii="Times New Roman" w:hAnsi="Times New Roman"/>
        </w:rPr>
        <w:t xml:space="preserve">: </w:t>
      </w:r>
      <w:r w:rsidRPr="007B380C">
        <w:rPr>
          <w:rFonts w:ascii="Times New Roman" w:hAnsi="Times New Roman"/>
        </w:rPr>
        <w:t xml:space="preserve">разрушение привычных критериев формообразования, конструирования, технологии, </w:t>
      </w:r>
      <w:r w:rsidR="00B35378" w:rsidRPr="007B380C">
        <w:rPr>
          <w:rFonts w:ascii="Times New Roman" w:hAnsi="Times New Roman"/>
        </w:rPr>
        <w:t>работы</w:t>
      </w:r>
      <w:r w:rsidR="00B62FF4" w:rsidRPr="007B380C">
        <w:rPr>
          <w:rFonts w:ascii="Times New Roman" w:hAnsi="Times New Roman"/>
        </w:rPr>
        <w:t xml:space="preserve"> с полотном, нетрадиционными материалами</w:t>
      </w:r>
      <w:r w:rsidR="00066C43" w:rsidRPr="007B380C">
        <w:rPr>
          <w:rFonts w:ascii="Times New Roman" w:hAnsi="Times New Roman"/>
        </w:rPr>
        <w:t>;</w:t>
      </w:r>
      <w:r w:rsidRPr="007B380C">
        <w:rPr>
          <w:rFonts w:ascii="Times New Roman" w:hAnsi="Times New Roman"/>
        </w:rPr>
        <w:t xml:space="preserve"> образная и</w:t>
      </w:r>
      <w:r w:rsidR="00066C43" w:rsidRPr="007B380C">
        <w:rPr>
          <w:rFonts w:ascii="Times New Roman" w:hAnsi="Times New Roman"/>
        </w:rPr>
        <w:t xml:space="preserve"> стилистическая выразительность;</w:t>
      </w:r>
      <w:r w:rsidRPr="007B380C">
        <w:rPr>
          <w:rFonts w:ascii="Times New Roman" w:hAnsi="Times New Roman"/>
        </w:rPr>
        <w:t xml:space="preserve"> инновации в области текстильног</w:t>
      </w:r>
      <w:r w:rsidR="00113021" w:rsidRPr="007B380C">
        <w:rPr>
          <w:rFonts w:ascii="Times New Roman" w:hAnsi="Times New Roman"/>
        </w:rPr>
        <w:t>о дизайн</w:t>
      </w:r>
      <w:r w:rsidR="00FA2435" w:rsidRPr="007B380C">
        <w:rPr>
          <w:rFonts w:ascii="Times New Roman" w:hAnsi="Times New Roman"/>
        </w:rPr>
        <w:t>а.</w:t>
      </w:r>
    </w:p>
    <w:p w:rsidR="00EE5DBE" w:rsidRPr="007B380C" w:rsidRDefault="00EE5DBE" w:rsidP="00B775E6">
      <w:pPr>
        <w:spacing w:after="0"/>
        <w:ind w:left="-709" w:firstLine="425"/>
        <w:jc w:val="both"/>
        <w:rPr>
          <w:rFonts w:ascii="Times New Roman" w:hAnsi="Times New Roman"/>
        </w:rPr>
      </w:pPr>
      <w:r w:rsidRPr="007B380C">
        <w:rPr>
          <w:rFonts w:ascii="Times New Roman" w:hAnsi="Times New Roman"/>
        </w:rPr>
        <w:t xml:space="preserve">      Критери</w:t>
      </w:r>
      <w:r w:rsidR="00066C43" w:rsidRPr="007B380C">
        <w:rPr>
          <w:rFonts w:ascii="Times New Roman" w:hAnsi="Times New Roman"/>
        </w:rPr>
        <w:t>и</w:t>
      </w:r>
      <w:r w:rsidRPr="007B380C">
        <w:rPr>
          <w:rFonts w:ascii="Times New Roman" w:hAnsi="Times New Roman"/>
        </w:rPr>
        <w:t xml:space="preserve"> оценки –</w:t>
      </w:r>
      <w:r w:rsidR="00B62FF4" w:rsidRPr="007B380C">
        <w:rPr>
          <w:rFonts w:ascii="Times New Roman" w:hAnsi="Times New Roman"/>
        </w:rPr>
        <w:t xml:space="preserve"> инновационный подход в проектировании аксессуаров, дополнений, головных  уборов, создание высокохудожественных изделий  с яркой стилистической и образной выразительностью, идея или новая интерпретация традиционных приемов  создания </w:t>
      </w:r>
      <w:r w:rsidR="007B380C" w:rsidRPr="007B380C">
        <w:rPr>
          <w:rFonts w:ascii="Times New Roman" w:hAnsi="Times New Roman"/>
        </w:rPr>
        <w:t>поверхностей</w:t>
      </w:r>
      <w:r w:rsidR="00B62FF4" w:rsidRPr="007B380C">
        <w:rPr>
          <w:rFonts w:ascii="Times New Roman" w:hAnsi="Times New Roman"/>
        </w:rPr>
        <w:t>, соответствие теме фестиваля</w:t>
      </w:r>
      <w:r w:rsidR="001A6483" w:rsidRPr="007B380C">
        <w:rPr>
          <w:rFonts w:ascii="Times New Roman" w:hAnsi="Times New Roman"/>
        </w:rPr>
        <w:t>.</w:t>
      </w:r>
      <w:r w:rsidRPr="007B380C">
        <w:rPr>
          <w:rFonts w:ascii="Times New Roman" w:hAnsi="Times New Roman"/>
        </w:rPr>
        <w:t xml:space="preserve">      </w:t>
      </w:r>
    </w:p>
    <w:p w:rsidR="004C398A" w:rsidRPr="007B380C" w:rsidRDefault="004C398A" w:rsidP="004C398A">
      <w:pPr>
        <w:spacing w:after="0"/>
        <w:ind w:left="-709" w:firstLine="425"/>
        <w:jc w:val="both"/>
        <w:rPr>
          <w:rFonts w:ascii="Times New Roman" w:hAnsi="Times New Roman"/>
        </w:rPr>
      </w:pPr>
    </w:p>
    <w:p w:rsidR="00914D40" w:rsidRPr="007B380C" w:rsidRDefault="00113021" w:rsidP="004C398A">
      <w:pPr>
        <w:spacing w:after="0"/>
        <w:ind w:left="-709" w:firstLine="425"/>
        <w:jc w:val="both"/>
        <w:rPr>
          <w:rFonts w:ascii="Times New Roman" w:hAnsi="Times New Roman"/>
        </w:rPr>
      </w:pPr>
      <w:r w:rsidRPr="007B380C">
        <w:rPr>
          <w:rFonts w:ascii="Times New Roman" w:hAnsi="Times New Roman"/>
          <w:b/>
        </w:rPr>
        <w:t xml:space="preserve">Внимание! </w:t>
      </w:r>
      <w:r w:rsidR="00813E78" w:rsidRPr="007B380C">
        <w:rPr>
          <w:rFonts w:ascii="Times New Roman" w:hAnsi="Times New Roman"/>
          <w:b/>
        </w:rPr>
        <w:t xml:space="preserve">* </w:t>
      </w:r>
      <w:r w:rsidR="004C398A" w:rsidRPr="007B380C">
        <w:rPr>
          <w:rFonts w:ascii="Times New Roman" w:hAnsi="Times New Roman"/>
          <w:b/>
        </w:rPr>
        <w:t>Фабрика подарков</w:t>
      </w:r>
      <w:r w:rsidR="00813E78" w:rsidRPr="007B380C">
        <w:rPr>
          <w:rFonts w:ascii="Times New Roman" w:hAnsi="Times New Roman"/>
        </w:rPr>
        <w:t xml:space="preserve"> </w:t>
      </w:r>
      <w:r w:rsidRPr="007B380C">
        <w:rPr>
          <w:rFonts w:ascii="Times New Roman" w:hAnsi="Times New Roman"/>
        </w:rPr>
        <w:t>–</w:t>
      </w:r>
      <w:r w:rsidR="00813E78" w:rsidRPr="007B380C">
        <w:rPr>
          <w:rFonts w:ascii="Times New Roman" w:hAnsi="Times New Roman"/>
        </w:rPr>
        <w:t xml:space="preserve"> </w:t>
      </w:r>
      <w:r w:rsidR="00FA2435" w:rsidRPr="007B380C">
        <w:rPr>
          <w:rFonts w:ascii="Times New Roman" w:hAnsi="Times New Roman"/>
        </w:rPr>
        <w:t>проектирование и создание</w:t>
      </w:r>
      <w:r w:rsidR="004C398A" w:rsidRPr="007B380C">
        <w:rPr>
          <w:rFonts w:ascii="Times New Roman" w:hAnsi="Times New Roman"/>
        </w:rPr>
        <w:t xml:space="preserve"> одежды  по заказам пре</w:t>
      </w:r>
      <w:r w:rsidR="00813E78" w:rsidRPr="007B380C">
        <w:rPr>
          <w:rFonts w:ascii="Times New Roman" w:hAnsi="Times New Roman"/>
        </w:rPr>
        <w:t>дприятий с юбилейной символикой</w:t>
      </w:r>
      <w:r w:rsidRPr="007B380C">
        <w:rPr>
          <w:rFonts w:ascii="Times New Roman" w:hAnsi="Times New Roman"/>
        </w:rPr>
        <w:t xml:space="preserve"> к 300</w:t>
      </w:r>
      <w:r w:rsidR="001A6483" w:rsidRPr="007B380C">
        <w:rPr>
          <w:rFonts w:ascii="Times New Roman" w:hAnsi="Times New Roman"/>
        </w:rPr>
        <w:t>-</w:t>
      </w:r>
      <w:r w:rsidRPr="007B380C">
        <w:rPr>
          <w:rFonts w:ascii="Times New Roman" w:hAnsi="Times New Roman"/>
        </w:rPr>
        <w:t xml:space="preserve">летию г. Омска: изучение специфики омских предприятий легкой промышленности, разработка эскизов </w:t>
      </w:r>
      <w:r w:rsidR="00FA2435" w:rsidRPr="007B380C">
        <w:rPr>
          <w:rFonts w:ascii="Times New Roman" w:hAnsi="Times New Roman"/>
        </w:rPr>
        <w:t xml:space="preserve"> и проектирование одежды с учетом </w:t>
      </w:r>
      <w:r w:rsidRPr="007B380C">
        <w:rPr>
          <w:rFonts w:ascii="Times New Roman" w:hAnsi="Times New Roman"/>
        </w:rPr>
        <w:t>направ</w:t>
      </w:r>
      <w:r w:rsidR="00FA2435" w:rsidRPr="007B380C">
        <w:rPr>
          <w:rFonts w:ascii="Times New Roman" w:hAnsi="Times New Roman"/>
        </w:rPr>
        <w:t xml:space="preserve">лений </w:t>
      </w:r>
      <w:r w:rsidRPr="007B380C">
        <w:rPr>
          <w:rFonts w:ascii="Times New Roman" w:hAnsi="Times New Roman"/>
        </w:rPr>
        <w:t xml:space="preserve">изготовления готовой одежды омских фабрик </w:t>
      </w:r>
      <w:r w:rsidR="00FA2435" w:rsidRPr="007B380C">
        <w:rPr>
          <w:rFonts w:ascii="Times New Roman" w:hAnsi="Times New Roman"/>
        </w:rPr>
        <w:t xml:space="preserve">в контексте символики </w:t>
      </w:r>
      <w:r w:rsidRPr="007B380C">
        <w:rPr>
          <w:rFonts w:ascii="Times New Roman" w:hAnsi="Times New Roman"/>
        </w:rPr>
        <w:t xml:space="preserve"> празднования юбилея города.</w:t>
      </w:r>
      <w:r w:rsidR="00914D40" w:rsidRPr="007B380C">
        <w:rPr>
          <w:rFonts w:ascii="Times New Roman" w:hAnsi="Times New Roman"/>
        </w:rPr>
        <w:t xml:space="preserve"> </w:t>
      </w:r>
    </w:p>
    <w:p w:rsidR="00813E78" w:rsidRPr="007B380C" w:rsidRDefault="00B62FF4" w:rsidP="00F26BB4">
      <w:pPr>
        <w:spacing w:after="0"/>
        <w:ind w:left="-709" w:firstLine="425"/>
        <w:jc w:val="both"/>
        <w:rPr>
          <w:rFonts w:ascii="Times New Roman" w:hAnsi="Times New Roman"/>
        </w:rPr>
      </w:pPr>
      <w:r w:rsidRPr="007B380C">
        <w:rPr>
          <w:rFonts w:ascii="Times New Roman" w:hAnsi="Times New Roman"/>
        </w:rPr>
        <w:t>Критерии оценки - выраженная авторская идея  в комплексном решении художественных, эргономических, конструкторских, технологических и других задач с учетом</w:t>
      </w:r>
      <w:r w:rsidRPr="007B380C">
        <w:t xml:space="preserve"> </w:t>
      </w:r>
      <w:r w:rsidRPr="007B380C">
        <w:rPr>
          <w:rFonts w:ascii="Times New Roman" w:hAnsi="Times New Roman"/>
        </w:rPr>
        <w:t xml:space="preserve">направлений изготовления готовой одежды </w:t>
      </w:r>
      <w:r w:rsidR="00C64FED" w:rsidRPr="007B380C">
        <w:rPr>
          <w:rFonts w:ascii="Times New Roman" w:hAnsi="Times New Roman"/>
        </w:rPr>
        <w:t>определенного омского предприятия;</w:t>
      </w:r>
      <w:r w:rsidR="00C64FED" w:rsidRPr="007B380C">
        <w:t xml:space="preserve"> </w:t>
      </w:r>
      <w:r w:rsidR="00C64FED" w:rsidRPr="007B380C">
        <w:rPr>
          <w:rFonts w:ascii="Times New Roman" w:hAnsi="Times New Roman"/>
        </w:rPr>
        <w:t>создание высокохудожественных изделий  с яркой стилистической и образной выразительностью для подарочного ассортимен</w:t>
      </w:r>
      <w:r w:rsidR="00A87345" w:rsidRPr="007B380C">
        <w:rPr>
          <w:rFonts w:ascii="Times New Roman" w:hAnsi="Times New Roman"/>
        </w:rPr>
        <w:t>т</w:t>
      </w:r>
      <w:r w:rsidR="00C64FED" w:rsidRPr="007B380C">
        <w:rPr>
          <w:rFonts w:ascii="Times New Roman" w:hAnsi="Times New Roman"/>
        </w:rPr>
        <w:t xml:space="preserve">а; </w:t>
      </w:r>
      <w:r w:rsidRPr="007B380C">
        <w:rPr>
          <w:rFonts w:ascii="Times New Roman" w:hAnsi="Times New Roman"/>
        </w:rPr>
        <w:t>соответствие теме фестиваля</w:t>
      </w:r>
      <w:r w:rsidR="009377C6" w:rsidRPr="007B380C">
        <w:rPr>
          <w:rFonts w:ascii="Times New Roman" w:hAnsi="Times New Roman"/>
        </w:rPr>
        <w:t>.</w:t>
      </w:r>
    </w:p>
    <w:p w:rsidR="00914D40" w:rsidRPr="007B380C" w:rsidRDefault="00914D40" w:rsidP="00914D40">
      <w:pPr>
        <w:spacing w:after="0"/>
        <w:ind w:left="-709" w:firstLine="425"/>
        <w:jc w:val="both"/>
        <w:rPr>
          <w:rFonts w:ascii="Times New Roman" w:hAnsi="Times New Roman"/>
          <w:b/>
        </w:rPr>
      </w:pPr>
      <w:r w:rsidRPr="007B380C">
        <w:rPr>
          <w:rFonts w:ascii="Times New Roman" w:hAnsi="Times New Roman"/>
          <w:b/>
        </w:rPr>
        <w:t>Номинация осуществляется по заказу и финансовой поддержки омских предприятий.</w:t>
      </w:r>
    </w:p>
    <w:p w:rsidR="004C398A" w:rsidRPr="004C398A" w:rsidRDefault="004C398A" w:rsidP="004C398A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</w:p>
    <w:sectPr w:rsidR="004C398A" w:rsidRPr="004C398A" w:rsidSect="00B775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3BC"/>
    <w:multiLevelType w:val="hybridMultilevel"/>
    <w:tmpl w:val="B2B2F7C2"/>
    <w:lvl w:ilvl="0" w:tplc="1AC2DCD6">
      <w:start w:val="2015"/>
      <w:numFmt w:val="bullet"/>
      <w:lvlText w:val=""/>
      <w:lvlJc w:val="left"/>
      <w:pPr>
        <w:tabs>
          <w:tab w:val="num" w:pos="1332"/>
        </w:tabs>
        <w:ind w:left="1332" w:hanging="76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532A3381"/>
    <w:multiLevelType w:val="hybridMultilevel"/>
    <w:tmpl w:val="3430A1A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73292C85"/>
    <w:multiLevelType w:val="hybridMultilevel"/>
    <w:tmpl w:val="28AA5B94"/>
    <w:lvl w:ilvl="0" w:tplc="C96CDC4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323A"/>
    <w:rsid w:val="00047152"/>
    <w:rsid w:val="00066C43"/>
    <w:rsid w:val="000809D4"/>
    <w:rsid w:val="000A21DD"/>
    <w:rsid w:val="000A4E20"/>
    <w:rsid w:val="000C5A9F"/>
    <w:rsid w:val="000F1F85"/>
    <w:rsid w:val="00113021"/>
    <w:rsid w:val="00124BE4"/>
    <w:rsid w:val="0017420A"/>
    <w:rsid w:val="00176FAE"/>
    <w:rsid w:val="001A6483"/>
    <w:rsid w:val="001D4858"/>
    <w:rsid w:val="002F6ABE"/>
    <w:rsid w:val="0034724B"/>
    <w:rsid w:val="003A045E"/>
    <w:rsid w:val="003A4EFD"/>
    <w:rsid w:val="003D4C58"/>
    <w:rsid w:val="003E2AEC"/>
    <w:rsid w:val="00445E45"/>
    <w:rsid w:val="00492F17"/>
    <w:rsid w:val="004A39AB"/>
    <w:rsid w:val="004A655E"/>
    <w:rsid w:val="004C398A"/>
    <w:rsid w:val="004F4C90"/>
    <w:rsid w:val="00504DF8"/>
    <w:rsid w:val="0060407F"/>
    <w:rsid w:val="0063259D"/>
    <w:rsid w:val="00637711"/>
    <w:rsid w:val="00651943"/>
    <w:rsid w:val="00654071"/>
    <w:rsid w:val="00687BD5"/>
    <w:rsid w:val="006941B8"/>
    <w:rsid w:val="006D08BD"/>
    <w:rsid w:val="00756D07"/>
    <w:rsid w:val="00764340"/>
    <w:rsid w:val="007834D1"/>
    <w:rsid w:val="007861CC"/>
    <w:rsid w:val="007B380C"/>
    <w:rsid w:val="007E0629"/>
    <w:rsid w:val="00813E78"/>
    <w:rsid w:val="00815062"/>
    <w:rsid w:val="008167FA"/>
    <w:rsid w:val="00914D40"/>
    <w:rsid w:val="009377C6"/>
    <w:rsid w:val="00A0784F"/>
    <w:rsid w:val="00A3653D"/>
    <w:rsid w:val="00A6323A"/>
    <w:rsid w:val="00A72AD9"/>
    <w:rsid w:val="00A87345"/>
    <w:rsid w:val="00AC2CEC"/>
    <w:rsid w:val="00B35378"/>
    <w:rsid w:val="00B56418"/>
    <w:rsid w:val="00B62FF4"/>
    <w:rsid w:val="00B775E6"/>
    <w:rsid w:val="00B96BFC"/>
    <w:rsid w:val="00BE2BEE"/>
    <w:rsid w:val="00BF6BFC"/>
    <w:rsid w:val="00C12FA5"/>
    <w:rsid w:val="00C44DC3"/>
    <w:rsid w:val="00C64FED"/>
    <w:rsid w:val="00C97BED"/>
    <w:rsid w:val="00CF4434"/>
    <w:rsid w:val="00DE20CD"/>
    <w:rsid w:val="00E2713E"/>
    <w:rsid w:val="00E3201C"/>
    <w:rsid w:val="00E65778"/>
    <w:rsid w:val="00EC0A73"/>
    <w:rsid w:val="00EE5DBE"/>
    <w:rsid w:val="00EF11B5"/>
    <w:rsid w:val="00F26BB4"/>
    <w:rsid w:val="00F46853"/>
    <w:rsid w:val="00F66AE8"/>
    <w:rsid w:val="00F66BD2"/>
    <w:rsid w:val="00FA2435"/>
    <w:rsid w:val="00FC7BC3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09D4"/>
    <w:pPr>
      <w:spacing w:before="150" w:after="150" w:line="2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text1">
    <w:name w:val="maintext1"/>
    <w:basedOn w:val="a"/>
    <w:uiPriority w:val="99"/>
    <w:rsid w:val="007861CC"/>
    <w:pPr>
      <w:spacing w:before="100" w:beforeAutospacing="1" w:after="100" w:afterAutospacing="1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1">
    <w:name w:val="1 МОЙ"/>
    <w:link w:val="10"/>
    <w:uiPriority w:val="99"/>
    <w:rsid w:val="0063259D"/>
    <w:pPr>
      <w:autoSpaceDE w:val="0"/>
      <w:autoSpaceDN w:val="0"/>
      <w:adjustRightInd w:val="0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1 МОЙ Знак"/>
    <w:link w:val="1"/>
    <w:uiPriority w:val="99"/>
    <w:locked/>
    <w:rsid w:val="0063259D"/>
    <w:rPr>
      <w:rFonts w:ascii="Times New Roman" w:eastAsia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C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vasileva_ev</dc:creator>
  <cp:keywords/>
  <dc:description/>
  <cp:lastModifiedBy>vasileva_ev</cp:lastModifiedBy>
  <cp:revision>30</cp:revision>
  <cp:lastPrinted>2015-11-20T11:21:00Z</cp:lastPrinted>
  <dcterms:created xsi:type="dcterms:W3CDTF">2013-04-01T10:11:00Z</dcterms:created>
  <dcterms:modified xsi:type="dcterms:W3CDTF">2016-02-11T09:15:00Z</dcterms:modified>
</cp:coreProperties>
</file>